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5D4" w:rsidRPr="009B45D4" w:rsidRDefault="009B45D4" w:rsidP="009B45D4">
      <w:pPr>
        <w:pStyle w:val="BodyText"/>
        <w:jc w:val="center"/>
        <w:rPr>
          <w:rFonts w:ascii="Calibri" w:hAnsi="Calibri" w:cs="Calibri"/>
          <w:sz w:val="36"/>
          <w:szCs w:val="24"/>
          <w:u w:val="single"/>
        </w:rPr>
      </w:pPr>
      <w:r w:rsidRPr="009B45D4">
        <w:rPr>
          <w:rFonts w:ascii="Calibri" w:hAnsi="Calibri" w:cs="Calibri"/>
          <w:sz w:val="36"/>
          <w:szCs w:val="24"/>
          <w:u w:val="single"/>
        </w:rPr>
        <w:t>Lost child/Uncollected child policy</w:t>
      </w:r>
    </w:p>
    <w:p w:rsidR="009B45D4" w:rsidRPr="009B45D4" w:rsidRDefault="009B45D4" w:rsidP="009B45D4">
      <w:pPr>
        <w:pStyle w:val="BodyText"/>
        <w:rPr>
          <w:rFonts w:ascii="Calibri" w:hAnsi="Calibri" w:cs="Calibri"/>
          <w:sz w:val="24"/>
          <w:szCs w:val="24"/>
        </w:rPr>
      </w:pPr>
    </w:p>
    <w:p w:rsidR="009B45D4" w:rsidRDefault="009B45D4" w:rsidP="009B45D4">
      <w:pPr>
        <w:pStyle w:val="BodyText"/>
        <w:rPr>
          <w:rFonts w:ascii="Calibri" w:hAnsi="Calibri" w:cs="Calibri"/>
          <w:sz w:val="24"/>
          <w:szCs w:val="24"/>
        </w:rPr>
      </w:pPr>
    </w:p>
    <w:p w:rsidR="009B45D4" w:rsidRPr="009B45D4" w:rsidRDefault="009B45D4" w:rsidP="009B45D4">
      <w:pPr>
        <w:pStyle w:val="BodyText"/>
        <w:rPr>
          <w:rFonts w:ascii="Calibri" w:hAnsi="Calibri" w:cs="Calibri"/>
          <w:sz w:val="24"/>
          <w:szCs w:val="24"/>
        </w:rPr>
      </w:pPr>
      <w:r w:rsidRPr="009B45D4">
        <w:rPr>
          <w:rFonts w:ascii="Calibri" w:hAnsi="Calibri" w:cs="Calibri"/>
          <w:sz w:val="24"/>
          <w:szCs w:val="24"/>
        </w:rPr>
        <w:t>Procedure to be followed if a child is not collected or if a child is lost.</w:t>
      </w:r>
    </w:p>
    <w:p w:rsidR="009B45D4" w:rsidRPr="009B45D4" w:rsidRDefault="009B45D4" w:rsidP="009B45D4">
      <w:pPr>
        <w:rPr>
          <w:rFonts w:ascii="Calibri" w:hAnsi="Calibri" w:cs="Calibri"/>
          <w:sz w:val="24"/>
          <w:szCs w:val="24"/>
        </w:rPr>
      </w:pPr>
    </w:p>
    <w:p w:rsidR="009B45D4" w:rsidRPr="009B45D4" w:rsidRDefault="009B45D4" w:rsidP="009B45D4">
      <w:pPr>
        <w:rPr>
          <w:rFonts w:ascii="Calibri" w:hAnsi="Calibri" w:cs="Calibri"/>
          <w:sz w:val="24"/>
          <w:szCs w:val="24"/>
        </w:rPr>
      </w:pPr>
      <w:r w:rsidRPr="009B45D4">
        <w:rPr>
          <w:rFonts w:ascii="Calibri" w:hAnsi="Calibri" w:cs="Calibri"/>
          <w:sz w:val="24"/>
          <w:szCs w:val="24"/>
        </w:rPr>
        <w:t>In the event of a child not being collect</w:t>
      </w:r>
      <w:bookmarkStart w:id="0" w:name="_GoBack"/>
      <w:bookmarkEnd w:id="0"/>
      <w:r w:rsidRPr="009B45D4">
        <w:rPr>
          <w:rFonts w:ascii="Calibri" w:hAnsi="Calibri" w:cs="Calibri"/>
          <w:sz w:val="24"/>
          <w:szCs w:val="24"/>
        </w:rPr>
        <w:t>ed from nursery, staff are aware that up until the child is collected there must be at least two members of staff present.  After Fifteen minutes staff are to phone the parent/carer, if there is no reply they are to try all emergency numbers to gain information about t</w:t>
      </w:r>
      <w:r>
        <w:rPr>
          <w:rFonts w:ascii="Calibri" w:hAnsi="Calibri" w:cs="Calibri"/>
          <w:sz w:val="24"/>
          <w:szCs w:val="24"/>
        </w:rPr>
        <w:t>he whereabouts of parent/carer.</w:t>
      </w:r>
    </w:p>
    <w:p w:rsidR="009B45D4" w:rsidRPr="009B45D4" w:rsidRDefault="009B45D4" w:rsidP="009B45D4">
      <w:pPr>
        <w:rPr>
          <w:rFonts w:ascii="Calibri" w:hAnsi="Calibri" w:cs="Calibri"/>
          <w:sz w:val="24"/>
          <w:szCs w:val="24"/>
        </w:rPr>
      </w:pPr>
      <w:r w:rsidRPr="009B45D4">
        <w:rPr>
          <w:rFonts w:ascii="Calibri" w:hAnsi="Calibri" w:cs="Calibri"/>
          <w:sz w:val="24"/>
          <w:szCs w:val="24"/>
        </w:rPr>
        <w:t xml:space="preserve">After an hour, if no one knows where the carer might be, no message has been received and no one is able to collect the child </w:t>
      </w:r>
      <w:r>
        <w:rPr>
          <w:rFonts w:ascii="Calibri" w:hAnsi="Calibri" w:cs="Calibri"/>
          <w:sz w:val="24"/>
          <w:szCs w:val="24"/>
        </w:rPr>
        <w:t>the police must be informed.</w:t>
      </w:r>
    </w:p>
    <w:p w:rsidR="009B45D4" w:rsidRDefault="009B45D4" w:rsidP="009B45D4">
      <w:pPr>
        <w:rPr>
          <w:rFonts w:ascii="Calibri" w:hAnsi="Calibri" w:cs="Calibri"/>
          <w:sz w:val="24"/>
          <w:szCs w:val="24"/>
        </w:rPr>
      </w:pPr>
      <w:r w:rsidRPr="009B45D4">
        <w:rPr>
          <w:rFonts w:ascii="Calibri" w:hAnsi="Calibri" w:cs="Calibri"/>
          <w:sz w:val="24"/>
          <w:szCs w:val="24"/>
        </w:rPr>
        <w:t>The child must be kept unaware of this procedure and kept happy, calm, and re-assurance given.  The child will be with a known member of staff in the nur</w:t>
      </w:r>
      <w:r w:rsidRPr="009B45D4">
        <w:rPr>
          <w:rFonts w:ascii="Calibri" w:hAnsi="Calibri" w:cs="Calibri"/>
          <w:sz w:val="24"/>
          <w:szCs w:val="24"/>
        </w:rPr>
        <w:t xml:space="preserve">sery. </w:t>
      </w:r>
    </w:p>
    <w:p w:rsidR="009B45D4" w:rsidRPr="009B45D4" w:rsidRDefault="009B45D4" w:rsidP="009B45D4">
      <w:pPr>
        <w:rPr>
          <w:rFonts w:ascii="Calibri" w:hAnsi="Calibri" w:cs="Calibri"/>
          <w:sz w:val="24"/>
          <w:szCs w:val="24"/>
        </w:rPr>
      </w:pPr>
    </w:p>
    <w:p w:rsidR="009B45D4" w:rsidRPr="009B45D4" w:rsidRDefault="009B45D4" w:rsidP="009B45D4">
      <w:pPr>
        <w:pStyle w:val="Heading1"/>
        <w:rPr>
          <w:rFonts w:ascii="Calibri" w:hAnsi="Calibri" w:cs="Calibri"/>
          <w:color w:val="auto"/>
          <w:szCs w:val="24"/>
        </w:rPr>
      </w:pPr>
      <w:r w:rsidRPr="009B45D4">
        <w:rPr>
          <w:rFonts w:ascii="Calibri" w:hAnsi="Calibri" w:cs="Calibri"/>
          <w:color w:val="auto"/>
          <w:szCs w:val="24"/>
        </w:rPr>
        <w:t>A Lost child</w:t>
      </w:r>
    </w:p>
    <w:p w:rsidR="00E41880" w:rsidRPr="009B45D4" w:rsidRDefault="009B45D4" w:rsidP="00E41880">
      <w:pPr>
        <w:autoSpaceDE w:val="0"/>
        <w:autoSpaceDN w:val="0"/>
        <w:adjustRightInd w:val="0"/>
        <w:rPr>
          <w:rFonts w:ascii="Calibri" w:hAnsi="Calibri" w:cs="Calibri"/>
          <w:color w:val="000000"/>
          <w:sz w:val="24"/>
          <w:szCs w:val="24"/>
        </w:rPr>
      </w:pPr>
      <w:r w:rsidRPr="009B45D4">
        <w:rPr>
          <w:rFonts w:ascii="Calibri" w:hAnsi="Calibri" w:cs="Calibri"/>
          <w:sz w:val="24"/>
          <w:szCs w:val="24"/>
        </w:rPr>
        <w:t>If a child goes missing while at nursery, all doors and exits will be checked first, followed by staff checking all areas of the building thoroughly, including outside. If the child cannot be found the parents must be informed before phoning the police.  Staff are made aware of any parental problems/ separation, divorce.  It must be considered that the child has not necessarily left the nursery independently but has been snatched or taken by a known adult without collection agreement.</w:t>
      </w:r>
    </w:p>
    <w:tbl>
      <w:tblPr>
        <w:tblStyle w:val="TableGrid"/>
        <w:tblpPr w:leftFromText="180" w:rightFromText="180" w:vertAnchor="text" w:horzAnchor="margin" w:tblpY="331"/>
        <w:tblW w:w="0" w:type="auto"/>
        <w:tblLook w:val="04A0" w:firstRow="1" w:lastRow="0" w:firstColumn="1" w:lastColumn="0" w:noHBand="0" w:noVBand="1"/>
      </w:tblPr>
      <w:tblGrid>
        <w:gridCol w:w="4501"/>
        <w:gridCol w:w="4509"/>
      </w:tblGrid>
      <w:tr w:rsidR="00D171A3" w:rsidRPr="009B45D4" w:rsidTr="00D171A3">
        <w:tc>
          <w:tcPr>
            <w:tcW w:w="4501" w:type="dxa"/>
          </w:tcPr>
          <w:p w:rsidR="00D171A3" w:rsidRPr="009B45D4" w:rsidRDefault="00D171A3" w:rsidP="00D171A3">
            <w:pPr>
              <w:autoSpaceDE w:val="0"/>
              <w:autoSpaceDN w:val="0"/>
              <w:adjustRightInd w:val="0"/>
              <w:rPr>
                <w:rFonts w:ascii="Calibri" w:hAnsi="Calibri" w:cs="Calibri"/>
                <w:sz w:val="24"/>
                <w:szCs w:val="24"/>
              </w:rPr>
            </w:pPr>
            <w:r w:rsidRPr="009B45D4">
              <w:rPr>
                <w:rFonts w:ascii="Calibri" w:hAnsi="Calibri" w:cs="Calibri"/>
                <w:sz w:val="24"/>
                <w:szCs w:val="24"/>
              </w:rPr>
              <w:t>Date</w:t>
            </w:r>
          </w:p>
        </w:tc>
        <w:tc>
          <w:tcPr>
            <w:tcW w:w="4509" w:type="dxa"/>
          </w:tcPr>
          <w:p w:rsidR="00D171A3" w:rsidRPr="009B45D4" w:rsidRDefault="00D171A3" w:rsidP="00D171A3">
            <w:pPr>
              <w:autoSpaceDE w:val="0"/>
              <w:autoSpaceDN w:val="0"/>
              <w:adjustRightInd w:val="0"/>
              <w:rPr>
                <w:rFonts w:ascii="Calibri" w:hAnsi="Calibri" w:cs="Calibri"/>
                <w:sz w:val="24"/>
                <w:szCs w:val="24"/>
              </w:rPr>
            </w:pPr>
            <w:r w:rsidRPr="009B45D4">
              <w:rPr>
                <w:rFonts w:ascii="Calibri" w:hAnsi="Calibri" w:cs="Calibri"/>
                <w:sz w:val="24"/>
                <w:szCs w:val="24"/>
              </w:rPr>
              <w:t>Review</w:t>
            </w:r>
          </w:p>
        </w:tc>
      </w:tr>
      <w:tr w:rsidR="00D171A3" w:rsidRPr="009B45D4" w:rsidTr="00D171A3">
        <w:tc>
          <w:tcPr>
            <w:tcW w:w="4501" w:type="dxa"/>
          </w:tcPr>
          <w:p w:rsidR="00D171A3" w:rsidRPr="009B45D4" w:rsidRDefault="00D171A3" w:rsidP="00D171A3">
            <w:pPr>
              <w:autoSpaceDE w:val="0"/>
              <w:autoSpaceDN w:val="0"/>
              <w:adjustRightInd w:val="0"/>
              <w:rPr>
                <w:rFonts w:ascii="Calibri" w:hAnsi="Calibri" w:cs="Calibri"/>
                <w:sz w:val="24"/>
                <w:szCs w:val="24"/>
              </w:rPr>
            </w:pPr>
          </w:p>
        </w:tc>
        <w:tc>
          <w:tcPr>
            <w:tcW w:w="4509" w:type="dxa"/>
          </w:tcPr>
          <w:p w:rsidR="00D171A3" w:rsidRPr="009B45D4" w:rsidRDefault="00D171A3" w:rsidP="00D171A3">
            <w:pPr>
              <w:autoSpaceDE w:val="0"/>
              <w:autoSpaceDN w:val="0"/>
              <w:adjustRightInd w:val="0"/>
              <w:rPr>
                <w:rFonts w:ascii="Calibri" w:hAnsi="Calibri" w:cs="Calibri"/>
                <w:sz w:val="24"/>
                <w:szCs w:val="24"/>
              </w:rPr>
            </w:pPr>
          </w:p>
        </w:tc>
      </w:tr>
      <w:tr w:rsidR="00D171A3" w:rsidRPr="009B45D4" w:rsidTr="00D171A3">
        <w:tc>
          <w:tcPr>
            <w:tcW w:w="4501" w:type="dxa"/>
          </w:tcPr>
          <w:p w:rsidR="00D171A3" w:rsidRPr="009B45D4" w:rsidRDefault="00D171A3" w:rsidP="00D171A3">
            <w:pPr>
              <w:autoSpaceDE w:val="0"/>
              <w:autoSpaceDN w:val="0"/>
              <w:adjustRightInd w:val="0"/>
              <w:rPr>
                <w:rFonts w:ascii="Calibri" w:hAnsi="Calibri" w:cs="Calibri"/>
                <w:sz w:val="24"/>
                <w:szCs w:val="24"/>
              </w:rPr>
            </w:pPr>
          </w:p>
        </w:tc>
        <w:tc>
          <w:tcPr>
            <w:tcW w:w="4509" w:type="dxa"/>
          </w:tcPr>
          <w:p w:rsidR="00D171A3" w:rsidRPr="009B45D4" w:rsidRDefault="00D171A3" w:rsidP="00D171A3">
            <w:pPr>
              <w:autoSpaceDE w:val="0"/>
              <w:autoSpaceDN w:val="0"/>
              <w:adjustRightInd w:val="0"/>
              <w:rPr>
                <w:rFonts w:ascii="Calibri" w:hAnsi="Calibri" w:cs="Calibri"/>
                <w:sz w:val="24"/>
                <w:szCs w:val="24"/>
              </w:rPr>
            </w:pPr>
          </w:p>
        </w:tc>
      </w:tr>
      <w:tr w:rsidR="00D171A3" w:rsidRPr="009B45D4" w:rsidTr="00D171A3">
        <w:tc>
          <w:tcPr>
            <w:tcW w:w="4501" w:type="dxa"/>
          </w:tcPr>
          <w:p w:rsidR="00D171A3" w:rsidRPr="009B45D4" w:rsidRDefault="00D171A3" w:rsidP="00D171A3">
            <w:pPr>
              <w:autoSpaceDE w:val="0"/>
              <w:autoSpaceDN w:val="0"/>
              <w:adjustRightInd w:val="0"/>
              <w:rPr>
                <w:rFonts w:ascii="Calibri" w:hAnsi="Calibri" w:cs="Calibri"/>
                <w:sz w:val="24"/>
                <w:szCs w:val="24"/>
              </w:rPr>
            </w:pPr>
          </w:p>
        </w:tc>
        <w:tc>
          <w:tcPr>
            <w:tcW w:w="4509" w:type="dxa"/>
          </w:tcPr>
          <w:p w:rsidR="00D171A3" w:rsidRPr="009B45D4" w:rsidRDefault="00D171A3" w:rsidP="00D171A3">
            <w:pPr>
              <w:autoSpaceDE w:val="0"/>
              <w:autoSpaceDN w:val="0"/>
              <w:adjustRightInd w:val="0"/>
              <w:rPr>
                <w:rFonts w:ascii="Calibri" w:hAnsi="Calibri" w:cs="Calibri"/>
                <w:sz w:val="24"/>
                <w:szCs w:val="24"/>
              </w:rPr>
            </w:pPr>
          </w:p>
        </w:tc>
      </w:tr>
      <w:tr w:rsidR="00D171A3" w:rsidRPr="009B45D4" w:rsidTr="00D171A3">
        <w:tc>
          <w:tcPr>
            <w:tcW w:w="4501" w:type="dxa"/>
          </w:tcPr>
          <w:p w:rsidR="00D171A3" w:rsidRPr="009B45D4" w:rsidRDefault="00D171A3" w:rsidP="00D171A3">
            <w:pPr>
              <w:autoSpaceDE w:val="0"/>
              <w:autoSpaceDN w:val="0"/>
              <w:adjustRightInd w:val="0"/>
              <w:rPr>
                <w:rFonts w:ascii="Calibri" w:hAnsi="Calibri" w:cs="Calibri"/>
                <w:sz w:val="24"/>
                <w:szCs w:val="24"/>
              </w:rPr>
            </w:pPr>
          </w:p>
        </w:tc>
        <w:tc>
          <w:tcPr>
            <w:tcW w:w="4509" w:type="dxa"/>
          </w:tcPr>
          <w:p w:rsidR="00D171A3" w:rsidRPr="009B45D4" w:rsidRDefault="00D171A3" w:rsidP="00D171A3">
            <w:pPr>
              <w:autoSpaceDE w:val="0"/>
              <w:autoSpaceDN w:val="0"/>
              <w:adjustRightInd w:val="0"/>
              <w:rPr>
                <w:rFonts w:ascii="Calibri" w:hAnsi="Calibri" w:cs="Calibri"/>
                <w:sz w:val="24"/>
                <w:szCs w:val="24"/>
              </w:rPr>
            </w:pPr>
          </w:p>
        </w:tc>
      </w:tr>
    </w:tbl>
    <w:p w:rsidR="00184A72" w:rsidRPr="009B45D4" w:rsidRDefault="003E79D1" w:rsidP="000A725F">
      <w:pPr>
        <w:rPr>
          <w:rFonts w:ascii="Calibri" w:hAnsi="Calibri" w:cs="Calibri"/>
          <w:sz w:val="24"/>
          <w:szCs w:val="24"/>
        </w:rPr>
      </w:pPr>
    </w:p>
    <w:sectPr w:rsidR="00184A72" w:rsidRPr="009B45D4" w:rsidSect="00A40B04">
      <w:headerReference w:type="default" r:id="rId7"/>
      <w:pgSz w:w="11900" w:h="16840"/>
      <w:pgMar w:top="468"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9D1" w:rsidRDefault="003E79D1" w:rsidP="003833C5">
      <w:r>
        <w:separator/>
      </w:r>
    </w:p>
  </w:endnote>
  <w:endnote w:type="continuationSeparator" w:id="0">
    <w:p w:rsidR="003E79D1" w:rsidRDefault="003E79D1" w:rsidP="0038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9D1" w:rsidRDefault="003E79D1" w:rsidP="003833C5">
      <w:r>
        <w:separator/>
      </w:r>
    </w:p>
  </w:footnote>
  <w:footnote w:type="continuationSeparator" w:id="0">
    <w:p w:rsidR="003E79D1" w:rsidRDefault="003E79D1" w:rsidP="00383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C5" w:rsidRDefault="003833C5">
    <w:pPr>
      <w:pStyle w:val="Header"/>
    </w:pPr>
    <w:r>
      <w:rPr>
        <w:noProof/>
      </w:rPr>
      <w:drawing>
        <wp:anchor distT="0" distB="0" distL="114300" distR="114300" simplePos="0" relativeHeight="251658240" behindDoc="1" locked="0" layoutInCell="1" allowOverlap="1">
          <wp:simplePos x="0" y="0"/>
          <wp:positionH relativeFrom="column">
            <wp:posOffset>-927100</wp:posOffset>
          </wp:positionH>
          <wp:positionV relativeFrom="paragraph">
            <wp:posOffset>-167005</wp:posOffset>
          </wp:positionV>
          <wp:extent cx="7577455" cy="1308100"/>
          <wp:effectExtent l="0" t="0" r="4445" b="0"/>
          <wp:wrapTight wrapText="bothSides">
            <wp:wrapPolygon edited="0">
              <wp:start x="0" y="0"/>
              <wp:lineTo x="0" y="21390"/>
              <wp:lineTo x="21576" y="21390"/>
              <wp:lineTo x="215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10BD9E"/>
    <w:multiLevelType w:val="hybridMultilevel"/>
    <w:tmpl w:val="92C5A3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5E6CF0"/>
    <w:multiLevelType w:val="hybridMultilevel"/>
    <w:tmpl w:val="1D79DF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16C10"/>
    <w:multiLevelType w:val="hybridMultilevel"/>
    <w:tmpl w:val="BD8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A324F"/>
    <w:multiLevelType w:val="hybridMultilevel"/>
    <w:tmpl w:val="8B1A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75069"/>
    <w:multiLevelType w:val="hybridMultilevel"/>
    <w:tmpl w:val="C490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22A53"/>
    <w:multiLevelType w:val="hybridMultilevel"/>
    <w:tmpl w:val="81D0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B5A79"/>
    <w:multiLevelType w:val="hybridMultilevel"/>
    <w:tmpl w:val="19BA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E2D26"/>
    <w:multiLevelType w:val="hybridMultilevel"/>
    <w:tmpl w:val="70D2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860D7"/>
    <w:multiLevelType w:val="hybridMultilevel"/>
    <w:tmpl w:val="DF3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70197"/>
    <w:multiLevelType w:val="hybridMultilevel"/>
    <w:tmpl w:val="5FA0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F65EA"/>
    <w:multiLevelType w:val="hybridMultilevel"/>
    <w:tmpl w:val="165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886895"/>
    <w:multiLevelType w:val="hybridMultilevel"/>
    <w:tmpl w:val="1A1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405F7"/>
    <w:multiLevelType w:val="hybridMultilevel"/>
    <w:tmpl w:val="2CEC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35F38"/>
    <w:multiLevelType w:val="hybridMultilevel"/>
    <w:tmpl w:val="696A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3"/>
  </w:num>
  <w:num w:numId="5">
    <w:abstractNumId w:val="3"/>
  </w:num>
  <w:num w:numId="6">
    <w:abstractNumId w:val="9"/>
  </w:num>
  <w:num w:numId="7">
    <w:abstractNumId w:val="10"/>
  </w:num>
  <w:num w:numId="8">
    <w:abstractNumId w:val="4"/>
  </w:num>
  <w:num w:numId="9">
    <w:abstractNumId w:val="12"/>
  </w:num>
  <w:num w:numId="10">
    <w:abstractNumId w:val="7"/>
  </w:num>
  <w:num w:numId="11">
    <w:abstractNumId w:val="8"/>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C5"/>
    <w:rsid w:val="0002626A"/>
    <w:rsid w:val="000425BA"/>
    <w:rsid w:val="000A0A0B"/>
    <w:rsid w:val="000A725F"/>
    <w:rsid w:val="000B209D"/>
    <w:rsid w:val="00103562"/>
    <w:rsid w:val="00133B90"/>
    <w:rsid w:val="00150542"/>
    <w:rsid w:val="001933EB"/>
    <w:rsid w:val="001A21E2"/>
    <w:rsid w:val="00212341"/>
    <w:rsid w:val="00273E43"/>
    <w:rsid w:val="002A45A6"/>
    <w:rsid w:val="003503A3"/>
    <w:rsid w:val="003557B2"/>
    <w:rsid w:val="00372F6D"/>
    <w:rsid w:val="0037473F"/>
    <w:rsid w:val="003833C5"/>
    <w:rsid w:val="003C4F5C"/>
    <w:rsid w:val="003D3EA8"/>
    <w:rsid w:val="003D47E3"/>
    <w:rsid w:val="003E79D1"/>
    <w:rsid w:val="00491CA6"/>
    <w:rsid w:val="004C1106"/>
    <w:rsid w:val="004D0EB1"/>
    <w:rsid w:val="004D1D32"/>
    <w:rsid w:val="00524C5D"/>
    <w:rsid w:val="0053043E"/>
    <w:rsid w:val="005C7471"/>
    <w:rsid w:val="007C0517"/>
    <w:rsid w:val="00857B9A"/>
    <w:rsid w:val="008D2ADD"/>
    <w:rsid w:val="009960B9"/>
    <w:rsid w:val="009B45D4"/>
    <w:rsid w:val="00A34819"/>
    <w:rsid w:val="00A40B04"/>
    <w:rsid w:val="00A6092E"/>
    <w:rsid w:val="00AC40D5"/>
    <w:rsid w:val="00B63461"/>
    <w:rsid w:val="00BC6D0E"/>
    <w:rsid w:val="00C37B90"/>
    <w:rsid w:val="00C74B20"/>
    <w:rsid w:val="00C772B0"/>
    <w:rsid w:val="00D02593"/>
    <w:rsid w:val="00D171A3"/>
    <w:rsid w:val="00D81AF4"/>
    <w:rsid w:val="00D82290"/>
    <w:rsid w:val="00E012DE"/>
    <w:rsid w:val="00E15ACB"/>
    <w:rsid w:val="00E41880"/>
    <w:rsid w:val="00EB620A"/>
    <w:rsid w:val="00ED3EAB"/>
    <w:rsid w:val="00F27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285F1"/>
  <w14:defaultImageDpi w14:val="32767"/>
  <w15:chartTrackingRefBased/>
  <w15:docId w15:val="{E5AA87A7-4471-7A44-93B8-DB878E60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1D32"/>
    <w:pPr>
      <w:spacing w:after="200" w:line="276" w:lineRule="auto"/>
    </w:pPr>
    <w:rPr>
      <w:sz w:val="22"/>
      <w:szCs w:val="22"/>
    </w:rPr>
  </w:style>
  <w:style w:type="paragraph" w:styleId="Heading1">
    <w:name w:val="heading 1"/>
    <w:basedOn w:val="Normal"/>
    <w:next w:val="Normal"/>
    <w:link w:val="Heading1Char"/>
    <w:qFormat/>
    <w:rsid w:val="008D2ADD"/>
    <w:pPr>
      <w:keepNext/>
      <w:spacing w:after="0" w:line="240" w:lineRule="auto"/>
      <w:outlineLvl w:val="0"/>
    </w:pPr>
    <w:rPr>
      <w:rFonts w:ascii="Arial" w:eastAsia="Times New Roman" w:hAnsi="Arial" w:cs="Times New Roman"/>
      <w:b/>
      <w:color w:val="0000FF"/>
      <w:sz w:val="24"/>
      <w:szCs w:val="20"/>
    </w:rPr>
  </w:style>
  <w:style w:type="paragraph" w:styleId="Heading3">
    <w:name w:val="heading 3"/>
    <w:basedOn w:val="Normal"/>
    <w:next w:val="Normal"/>
    <w:link w:val="Heading3Char"/>
    <w:qFormat/>
    <w:rsid w:val="008D2ADD"/>
    <w:pPr>
      <w:keepNext/>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3C5"/>
    <w:pPr>
      <w:tabs>
        <w:tab w:val="center" w:pos="4513"/>
        <w:tab w:val="right" w:pos="9026"/>
      </w:tabs>
    </w:pPr>
  </w:style>
  <w:style w:type="character" w:customStyle="1" w:styleId="HeaderChar">
    <w:name w:val="Header Char"/>
    <w:basedOn w:val="DefaultParagraphFont"/>
    <w:link w:val="Header"/>
    <w:uiPriority w:val="99"/>
    <w:rsid w:val="003833C5"/>
  </w:style>
  <w:style w:type="paragraph" w:styleId="Footer">
    <w:name w:val="footer"/>
    <w:basedOn w:val="Normal"/>
    <w:link w:val="FooterChar"/>
    <w:uiPriority w:val="99"/>
    <w:unhideWhenUsed/>
    <w:rsid w:val="003833C5"/>
    <w:pPr>
      <w:tabs>
        <w:tab w:val="center" w:pos="4513"/>
        <w:tab w:val="right" w:pos="9026"/>
      </w:tabs>
    </w:pPr>
  </w:style>
  <w:style w:type="character" w:customStyle="1" w:styleId="FooterChar">
    <w:name w:val="Footer Char"/>
    <w:basedOn w:val="DefaultParagraphFont"/>
    <w:link w:val="Footer"/>
    <w:uiPriority w:val="99"/>
    <w:rsid w:val="003833C5"/>
  </w:style>
  <w:style w:type="character" w:styleId="Hyperlink">
    <w:name w:val="Hyperlink"/>
    <w:rsid w:val="003833C5"/>
    <w:rPr>
      <w:color w:val="0563C1"/>
      <w:u w:val="single"/>
    </w:rPr>
  </w:style>
  <w:style w:type="character" w:styleId="FollowedHyperlink">
    <w:name w:val="FollowedHyperlink"/>
    <w:basedOn w:val="DefaultParagraphFont"/>
    <w:uiPriority w:val="99"/>
    <w:semiHidden/>
    <w:unhideWhenUsed/>
    <w:rsid w:val="003833C5"/>
    <w:rPr>
      <w:color w:val="954F72" w:themeColor="followedHyperlink"/>
      <w:u w:val="single"/>
    </w:rPr>
  </w:style>
  <w:style w:type="paragraph" w:styleId="ListParagraph">
    <w:name w:val="List Paragraph"/>
    <w:basedOn w:val="Normal"/>
    <w:uiPriority w:val="34"/>
    <w:qFormat/>
    <w:rsid w:val="004D1D32"/>
    <w:pPr>
      <w:ind w:left="720"/>
      <w:contextualSpacing/>
    </w:pPr>
  </w:style>
  <w:style w:type="table" w:styleId="TableGrid">
    <w:name w:val="Table Grid"/>
    <w:basedOn w:val="TableNormal"/>
    <w:uiPriority w:val="59"/>
    <w:rsid w:val="00B634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33EB"/>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rsid w:val="008D2ADD"/>
    <w:rPr>
      <w:rFonts w:ascii="Arial" w:eastAsia="Times New Roman" w:hAnsi="Arial" w:cs="Times New Roman"/>
      <w:b/>
      <w:color w:val="0000FF"/>
      <w:szCs w:val="20"/>
    </w:rPr>
  </w:style>
  <w:style w:type="character" w:customStyle="1" w:styleId="Heading3Char">
    <w:name w:val="Heading 3 Char"/>
    <w:basedOn w:val="DefaultParagraphFont"/>
    <w:link w:val="Heading3"/>
    <w:rsid w:val="008D2ADD"/>
    <w:rPr>
      <w:rFonts w:ascii="Arial" w:eastAsia="Times New Roman" w:hAnsi="Arial" w:cs="Times New Roman"/>
      <w:b/>
      <w:szCs w:val="20"/>
    </w:rPr>
  </w:style>
  <w:style w:type="paragraph" w:styleId="BodyText">
    <w:name w:val="Body Text"/>
    <w:basedOn w:val="Normal"/>
    <w:link w:val="BodyTextChar"/>
    <w:rsid w:val="00D171A3"/>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D171A3"/>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84286">
      <w:bodyDiv w:val="1"/>
      <w:marLeft w:val="0"/>
      <w:marRight w:val="0"/>
      <w:marTop w:val="0"/>
      <w:marBottom w:val="0"/>
      <w:divBdr>
        <w:top w:val="none" w:sz="0" w:space="0" w:color="auto"/>
        <w:left w:val="none" w:sz="0" w:space="0" w:color="auto"/>
        <w:bottom w:val="none" w:sz="0" w:space="0" w:color="auto"/>
        <w:right w:val="none" w:sz="0" w:space="0" w:color="auto"/>
      </w:divBdr>
    </w:div>
    <w:div w:id="13279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Watson</dc:creator>
  <cp:keywords/>
  <dc:description/>
  <cp:lastModifiedBy>Mark Watson</cp:lastModifiedBy>
  <cp:revision>3</cp:revision>
  <dcterms:created xsi:type="dcterms:W3CDTF">2018-04-24T16:53:00Z</dcterms:created>
  <dcterms:modified xsi:type="dcterms:W3CDTF">2018-04-24T16:54:00Z</dcterms:modified>
</cp:coreProperties>
</file>