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C3F5" w14:textId="17C7DBA9" w:rsidR="00870A65" w:rsidRDefault="00870A65" w:rsidP="00870A65">
      <w:pPr>
        <w:autoSpaceDE w:val="0"/>
        <w:autoSpaceDN w:val="0"/>
        <w:adjustRightInd w:val="0"/>
        <w:spacing w:after="0" w:line="240" w:lineRule="auto"/>
        <w:jc w:val="center"/>
        <w:rPr>
          <w:rFonts w:ascii="Arial" w:hAnsi="Arial" w:cs="Arial"/>
          <w:b/>
          <w:bCs/>
          <w:color w:val="000000"/>
          <w:sz w:val="28"/>
          <w:szCs w:val="28"/>
          <w:u w:val="single"/>
        </w:rPr>
      </w:pPr>
      <w:r w:rsidRPr="00B5240E">
        <w:rPr>
          <w:rFonts w:ascii="Arial" w:hAnsi="Arial" w:cs="Arial"/>
          <w:b/>
          <w:bCs/>
          <w:color w:val="000000"/>
          <w:sz w:val="28"/>
          <w:szCs w:val="28"/>
          <w:u w:val="single"/>
        </w:rPr>
        <w:t>Student</w:t>
      </w:r>
      <w:r>
        <w:rPr>
          <w:rFonts w:ascii="Arial" w:hAnsi="Arial" w:cs="Arial"/>
          <w:b/>
          <w:bCs/>
          <w:color w:val="000000"/>
          <w:sz w:val="28"/>
          <w:szCs w:val="28"/>
          <w:u w:val="single"/>
        </w:rPr>
        <w:t>/</w:t>
      </w:r>
      <w:r w:rsidR="00CB4E9B">
        <w:rPr>
          <w:rFonts w:ascii="Arial" w:hAnsi="Arial" w:cs="Arial"/>
          <w:b/>
          <w:bCs/>
          <w:color w:val="000000"/>
          <w:sz w:val="28"/>
          <w:szCs w:val="28"/>
          <w:u w:val="single"/>
        </w:rPr>
        <w:t>Trainees/</w:t>
      </w:r>
      <w:r>
        <w:rPr>
          <w:rFonts w:ascii="Arial" w:hAnsi="Arial" w:cs="Arial"/>
          <w:b/>
          <w:bCs/>
          <w:color w:val="000000"/>
          <w:sz w:val="28"/>
          <w:szCs w:val="28"/>
          <w:u w:val="single"/>
        </w:rPr>
        <w:t>Young Person</w:t>
      </w:r>
      <w:r w:rsidRPr="00B5240E">
        <w:rPr>
          <w:rFonts w:ascii="Arial" w:hAnsi="Arial" w:cs="Arial"/>
          <w:b/>
          <w:bCs/>
          <w:color w:val="000000"/>
          <w:sz w:val="28"/>
          <w:szCs w:val="28"/>
          <w:u w:val="single"/>
        </w:rPr>
        <w:t xml:space="preserve"> Policy </w:t>
      </w:r>
    </w:p>
    <w:p w14:paraId="0C06672C" w14:textId="77777777" w:rsidR="00870A65" w:rsidRPr="00B5240E" w:rsidRDefault="00870A65" w:rsidP="00870A65">
      <w:pPr>
        <w:autoSpaceDE w:val="0"/>
        <w:autoSpaceDN w:val="0"/>
        <w:adjustRightInd w:val="0"/>
        <w:spacing w:after="0" w:line="240" w:lineRule="auto"/>
        <w:jc w:val="center"/>
        <w:rPr>
          <w:rFonts w:ascii="Arial" w:hAnsi="Arial" w:cs="Arial"/>
          <w:color w:val="000000"/>
          <w:sz w:val="28"/>
          <w:szCs w:val="28"/>
        </w:rPr>
      </w:pPr>
    </w:p>
    <w:p w14:paraId="6CB0BC4D" w14:textId="77777777" w:rsidR="00870A65" w:rsidRPr="00B5240E" w:rsidRDefault="00870A65" w:rsidP="00870A65">
      <w:pPr>
        <w:autoSpaceDE w:val="0"/>
        <w:autoSpaceDN w:val="0"/>
        <w:adjustRightInd w:val="0"/>
        <w:spacing w:after="0" w:line="240" w:lineRule="auto"/>
        <w:jc w:val="both"/>
        <w:rPr>
          <w:rFonts w:ascii="Arial" w:hAnsi="Arial" w:cs="Arial"/>
          <w:color w:val="000000"/>
          <w:sz w:val="24"/>
          <w:szCs w:val="24"/>
        </w:rPr>
      </w:pPr>
      <w:r w:rsidRPr="00972B39">
        <w:rPr>
          <w:rFonts w:ascii="Arial" w:hAnsi="Arial" w:cs="Arial"/>
          <w:color w:val="000000"/>
          <w:sz w:val="24"/>
          <w:szCs w:val="24"/>
        </w:rPr>
        <w:t>The Ark Nursery</w:t>
      </w:r>
      <w:r w:rsidRPr="00B5240E">
        <w:rPr>
          <w:rFonts w:ascii="Arial" w:hAnsi="Arial" w:cs="Arial"/>
          <w:color w:val="000000"/>
          <w:sz w:val="24"/>
          <w:szCs w:val="24"/>
        </w:rPr>
        <w:t xml:space="preserve"> recognises that the quality and variety of work which takes place in a childcare setting makes it an ideal place for students to gain work experience or training. We aim to provide an environment in which students on placement will, under the guidance of a skilled staff team, experience examples of quality practice. </w:t>
      </w:r>
    </w:p>
    <w:p w14:paraId="5334D473" w14:textId="3F27B12A" w:rsidR="00870A65" w:rsidRDefault="00870A65" w:rsidP="00C63041">
      <w:pPr>
        <w:autoSpaceDE w:val="0"/>
        <w:autoSpaceDN w:val="0"/>
        <w:adjustRightInd w:val="0"/>
        <w:spacing w:after="0" w:line="240" w:lineRule="auto"/>
        <w:ind w:left="360" w:hanging="360"/>
        <w:rPr>
          <w:rFonts w:ascii="Arial" w:hAnsi="Arial" w:cs="Arial"/>
          <w:color w:val="000000"/>
          <w:sz w:val="24"/>
          <w:szCs w:val="24"/>
        </w:rPr>
      </w:pPr>
      <w:r w:rsidRPr="00B5240E">
        <w:rPr>
          <w:rFonts w:ascii="Arial" w:hAnsi="Arial" w:cs="Arial"/>
          <w:color w:val="000000"/>
          <w:sz w:val="24"/>
          <w:szCs w:val="24"/>
        </w:rPr>
        <w:t xml:space="preserve">Students </w:t>
      </w:r>
      <w:r w:rsidR="00C63041">
        <w:rPr>
          <w:rFonts w:ascii="Arial" w:hAnsi="Arial" w:cs="Arial"/>
          <w:color w:val="000000"/>
          <w:sz w:val="24"/>
          <w:szCs w:val="24"/>
        </w:rPr>
        <w:t>on placements</w:t>
      </w:r>
      <w:r w:rsidRPr="00B5240E">
        <w:rPr>
          <w:rFonts w:ascii="Arial" w:hAnsi="Arial" w:cs="Arial"/>
          <w:color w:val="000000"/>
          <w:sz w:val="24"/>
          <w:szCs w:val="24"/>
        </w:rPr>
        <w:t xml:space="preserve"> will not be counted in ratio’s and will be supervised </w:t>
      </w:r>
      <w:proofErr w:type="gramStart"/>
      <w:r w:rsidRPr="00B5240E">
        <w:rPr>
          <w:rFonts w:ascii="Arial" w:hAnsi="Arial" w:cs="Arial"/>
          <w:color w:val="000000"/>
          <w:sz w:val="24"/>
          <w:szCs w:val="24"/>
        </w:rPr>
        <w:t>at all</w:t>
      </w:r>
      <w:r w:rsidR="00C63041">
        <w:rPr>
          <w:rFonts w:ascii="Arial" w:hAnsi="Arial" w:cs="Arial"/>
          <w:color w:val="000000"/>
          <w:sz w:val="24"/>
          <w:szCs w:val="24"/>
        </w:rPr>
        <w:t xml:space="preserve"> </w:t>
      </w:r>
      <w:r w:rsidRPr="00B5240E">
        <w:rPr>
          <w:rFonts w:ascii="Arial" w:hAnsi="Arial" w:cs="Arial"/>
          <w:color w:val="000000"/>
          <w:sz w:val="24"/>
          <w:szCs w:val="24"/>
        </w:rPr>
        <w:t>times</w:t>
      </w:r>
      <w:proofErr w:type="gramEnd"/>
      <w:r w:rsidRPr="00B5240E">
        <w:rPr>
          <w:rFonts w:ascii="Arial" w:hAnsi="Arial" w:cs="Arial"/>
          <w:color w:val="000000"/>
          <w:sz w:val="24"/>
          <w:szCs w:val="24"/>
        </w:rPr>
        <w:t xml:space="preserve"> </w:t>
      </w:r>
    </w:p>
    <w:p w14:paraId="22327A0E" w14:textId="02B1944A" w:rsidR="00C63041" w:rsidRDefault="00C63041" w:rsidP="00870A65">
      <w:pPr>
        <w:autoSpaceDE w:val="0"/>
        <w:autoSpaceDN w:val="0"/>
        <w:adjustRightInd w:val="0"/>
        <w:spacing w:after="0" w:line="240" w:lineRule="auto"/>
        <w:ind w:left="360" w:hanging="360"/>
        <w:jc w:val="both"/>
        <w:rPr>
          <w:rFonts w:ascii="Arial" w:hAnsi="Arial" w:cs="Arial"/>
          <w:color w:val="000000"/>
          <w:sz w:val="24"/>
          <w:szCs w:val="24"/>
        </w:rPr>
      </w:pPr>
      <w:r>
        <w:rPr>
          <w:rFonts w:ascii="Arial" w:hAnsi="Arial" w:cs="Arial"/>
          <w:color w:val="000000"/>
          <w:sz w:val="24"/>
          <w:szCs w:val="24"/>
        </w:rPr>
        <w:t>Trainee apprentices over the age of 16 may be included in ratio’s if deemed capable.</w:t>
      </w:r>
    </w:p>
    <w:p w14:paraId="7192836B" w14:textId="6428973F" w:rsidR="00C63041" w:rsidRDefault="00C63041" w:rsidP="00870A65">
      <w:pPr>
        <w:autoSpaceDE w:val="0"/>
        <w:autoSpaceDN w:val="0"/>
        <w:adjustRightInd w:val="0"/>
        <w:spacing w:after="0" w:line="240" w:lineRule="auto"/>
        <w:ind w:left="360" w:hanging="360"/>
        <w:jc w:val="both"/>
        <w:rPr>
          <w:rFonts w:ascii="Arial" w:hAnsi="Arial" w:cs="Arial"/>
          <w:color w:val="000000"/>
          <w:sz w:val="24"/>
          <w:szCs w:val="24"/>
        </w:rPr>
      </w:pPr>
      <w:r>
        <w:rPr>
          <w:rFonts w:ascii="Arial" w:hAnsi="Arial" w:cs="Arial"/>
          <w:color w:val="000000"/>
          <w:sz w:val="24"/>
          <w:szCs w:val="24"/>
        </w:rPr>
        <w:t>We recognise our responsibility towards the student/trainee/young person</w:t>
      </w:r>
      <w:r w:rsidR="00CB4E9B">
        <w:rPr>
          <w:rFonts w:ascii="Arial" w:hAnsi="Arial" w:cs="Arial"/>
          <w:color w:val="000000"/>
          <w:sz w:val="24"/>
          <w:szCs w:val="24"/>
        </w:rPr>
        <w:t xml:space="preserve"> with regards to safeguarding, health and safety and employment law. </w:t>
      </w:r>
    </w:p>
    <w:p w14:paraId="50BB4C05" w14:textId="043F2608" w:rsidR="00C63041" w:rsidRPr="00B5240E" w:rsidRDefault="00C63041" w:rsidP="00870A65">
      <w:pPr>
        <w:autoSpaceDE w:val="0"/>
        <w:autoSpaceDN w:val="0"/>
        <w:adjustRightInd w:val="0"/>
        <w:spacing w:after="0" w:line="240" w:lineRule="auto"/>
        <w:ind w:left="360" w:hanging="360"/>
        <w:jc w:val="both"/>
        <w:rPr>
          <w:rFonts w:ascii="Arial" w:hAnsi="Arial" w:cs="Arial"/>
          <w:color w:val="000000"/>
          <w:sz w:val="24"/>
          <w:szCs w:val="24"/>
        </w:rPr>
      </w:pPr>
      <w:r>
        <w:rPr>
          <w:rFonts w:ascii="Arial" w:hAnsi="Arial" w:cs="Arial"/>
          <w:color w:val="000000"/>
          <w:sz w:val="24"/>
          <w:szCs w:val="24"/>
        </w:rPr>
        <w:t>Any trainee under th</w:t>
      </w:r>
      <w:r w:rsidR="00CB4E9B">
        <w:rPr>
          <w:rFonts w:ascii="Arial" w:hAnsi="Arial" w:cs="Arial"/>
          <w:color w:val="000000"/>
          <w:sz w:val="24"/>
          <w:szCs w:val="24"/>
        </w:rPr>
        <w:t xml:space="preserve">e </w:t>
      </w:r>
      <w:r>
        <w:rPr>
          <w:rFonts w:ascii="Arial" w:hAnsi="Arial" w:cs="Arial"/>
          <w:color w:val="000000"/>
          <w:sz w:val="24"/>
          <w:szCs w:val="24"/>
        </w:rPr>
        <w:t xml:space="preserve">age of 17 will not work more than 8 hrs in any one day and will have a </w:t>
      </w:r>
      <w:r w:rsidR="00CB4E9B">
        <w:rPr>
          <w:rFonts w:ascii="Arial" w:hAnsi="Arial" w:cs="Arial"/>
          <w:color w:val="000000"/>
          <w:sz w:val="24"/>
          <w:szCs w:val="24"/>
        </w:rPr>
        <w:t xml:space="preserve">break at least every 4.5hrs. </w:t>
      </w:r>
    </w:p>
    <w:p w14:paraId="70AF6BB8" w14:textId="77777777" w:rsidR="00870A65" w:rsidRPr="00870A65" w:rsidRDefault="00870A65" w:rsidP="00870A65">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870A65">
        <w:rPr>
          <w:rFonts w:ascii="Arial" w:hAnsi="Arial" w:cs="Arial"/>
          <w:color w:val="000000"/>
          <w:sz w:val="24"/>
          <w:szCs w:val="24"/>
        </w:rPr>
        <w:t>We will ensure that students are confirmed by their tutor as suitable for the placement.</w:t>
      </w:r>
    </w:p>
    <w:p w14:paraId="14C45DD2" w14:textId="77777777" w:rsidR="00870A65" w:rsidRPr="00870A65" w:rsidRDefault="00870A65" w:rsidP="00870A65">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870A65">
        <w:rPr>
          <w:rFonts w:ascii="Arial" w:hAnsi="Arial" w:cs="Arial"/>
          <w:color w:val="000000"/>
          <w:sz w:val="24"/>
          <w:szCs w:val="24"/>
        </w:rPr>
        <w:t xml:space="preserve">We will provide the student with full information about the role and responsibilities within the setting during their time with us. </w:t>
      </w:r>
    </w:p>
    <w:p w14:paraId="4C4FEB06" w14:textId="77777777" w:rsidR="00870A65" w:rsidRPr="00870A65" w:rsidRDefault="00870A65" w:rsidP="00870A65">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870A65">
        <w:rPr>
          <w:rFonts w:ascii="Arial" w:hAnsi="Arial" w:cs="Arial"/>
          <w:color w:val="000000"/>
          <w:sz w:val="24"/>
          <w:szCs w:val="24"/>
        </w:rPr>
        <w:t xml:space="preserve">We will provide a student induction. </w:t>
      </w:r>
    </w:p>
    <w:p w14:paraId="30F825B0" w14:textId="77777777" w:rsidR="00870A65" w:rsidRPr="00870A65" w:rsidRDefault="00870A65" w:rsidP="00870A65">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870A65">
        <w:rPr>
          <w:rFonts w:ascii="Arial" w:hAnsi="Arial" w:cs="Arial"/>
          <w:color w:val="000000"/>
          <w:sz w:val="24"/>
          <w:szCs w:val="24"/>
        </w:rPr>
        <w:t xml:space="preserve">We will provide the student with a staff mentor. </w:t>
      </w:r>
    </w:p>
    <w:p w14:paraId="3ACAA8FB" w14:textId="77777777" w:rsidR="00870A65" w:rsidRPr="00870A65" w:rsidRDefault="00870A65" w:rsidP="00870A65">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870A65">
        <w:rPr>
          <w:rFonts w:ascii="Arial" w:hAnsi="Arial" w:cs="Arial"/>
          <w:color w:val="000000"/>
          <w:sz w:val="24"/>
          <w:szCs w:val="24"/>
        </w:rPr>
        <w:t xml:space="preserve">We will ensure all students are supervised. We will ensure that students who are required to conduct child studies are aware of the need to obtain written permission from the parents of the child to be studied. </w:t>
      </w:r>
    </w:p>
    <w:p w14:paraId="0BC16912" w14:textId="77777777" w:rsidR="00870A65" w:rsidRPr="00870A65" w:rsidRDefault="00870A65" w:rsidP="00870A65">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870A65">
        <w:rPr>
          <w:rFonts w:ascii="Arial" w:hAnsi="Arial" w:cs="Arial"/>
          <w:color w:val="000000"/>
          <w:sz w:val="24"/>
          <w:szCs w:val="24"/>
        </w:rPr>
        <w:t xml:space="preserve">We will ensure that any information gained by the students about the children, families or other adults in the provision remains confidential. </w:t>
      </w:r>
    </w:p>
    <w:p w14:paraId="15E8A0BF" w14:textId="77777777" w:rsidR="00647DFD" w:rsidRDefault="00870A65" w:rsidP="00647DFD">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870A65">
        <w:rPr>
          <w:rFonts w:ascii="Arial" w:hAnsi="Arial" w:cs="Arial"/>
          <w:color w:val="000000"/>
          <w:sz w:val="24"/>
          <w:szCs w:val="24"/>
        </w:rPr>
        <w:t>We will liaise regularly with the school/college and provide feedback on the placement and supporting the student with any learning/course needs as required.</w:t>
      </w:r>
    </w:p>
    <w:p w14:paraId="186B84A0" w14:textId="77777777" w:rsidR="00870A65" w:rsidRDefault="00870A65" w:rsidP="00647DFD">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647DFD">
        <w:rPr>
          <w:rFonts w:ascii="Arial" w:hAnsi="Arial" w:cs="Arial"/>
          <w:color w:val="000000"/>
          <w:sz w:val="24"/>
          <w:szCs w:val="24"/>
        </w:rPr>
        <w:t>Students on placement will usually work school or college hours unless requested otherwise by their tutors</w:t>
      </w:r>
    </w:p>
    <w:p w14:paraId="6FCB9B4E" w14:textId="77777777" w:rsidR="007371B8" w:rsidRDefault="007371B8" w:rsidP="007371B8">
      <w:pPr>
        <w:autoSpaceDE w:val="0"/>
        <w:autoSpaceDN w:val="0"/>
        <w:adjustRightInd w:val="0"/>
        <w:spacing w:after="0" w:line="240" w:lineRule="auto"/>
        <w:jc w:val="both"/>
        <w:rPr>
          <w:rFonts w:ascii="Arial" w:hAnsi="Arial" w:cs="Arial"/>
          <w:color w:val="000000"/>
          <w:sz w:val="24"/>
          <w:szCs w:val="24"/>
        </w:rPr>
      </w:pPr>
    </w:p>
    <w:p w14:paraId="7111ED7A" w14:textId="77777777" w:rsidR="007371B8" w:rsidRDefault="007371B8" w:rsidP="007371B8">
      <w:pPr>
        <w:autoSpaceDE w:val="0"/>
        <w:autoSpaceDN w:val="0"/>
        <w:adjustRightInd w:val="0"/>
        <w:spacing w:after="0" w:line="240" w:lineRule="auto"/>
        <w:jc w:val="both"/>
        <w:rPr>
          <w:rFonts w:ascii="Arial" w:hAnsi="Arial" w:cs="Arial"/>
          <w:color w:val="000000"/>
          <w:sz w:val="24"/>
          <w:szCs w:val="24"/>
        </w:rPr>
      </w:pPr>
    </w:p>
    <w:p w14:paraId="57D0621F" w14:textId="77777777" w:rsidR="007371B8" w:rsidRDefault="007371B8" w:rsidP="007371B8">
      <w:pPr>
        <w:autoSpaceDE w:val="0"/>
        <w:autoSpaceDN w:val="0"/>
        <w:adjustRightInd w:val="0"/>
        <w:spacing w:after="0" w:line="240" w:lineRule="auto"/>
        <w:jc w:val="both"/>
        <w:rPr>
          <w:rFonts w:ascii="Arial" w:hAnsi="Arial" w:cs="Arial"/>
          <w:color w:val="000000"/>
          <w:sz w:val="24"/>
          <w:szCs w:val="24"/>
        </w:rPr>
      </w:pPr>
      <w:bookmarkStart w:id="0" w:name="_GoBack"/>
      <w:bookmarkEnd w:id="0"/>
    </w:p>
    <w:p w14:paraId="70512264" w14:textId="77777777" w:rsidR="007371B8" w:rsidRPr="007371B8" w:rsidRDefault="007371B8" w:rsidP="007371B8">
      <w:pPr>
        <w:autoSpaceDE w:val="0"/>
        <w:autoSpaceDN w:val="0"/>
        <w:adjustRightInd w:val="0"/>
        <w:spacing w:after="0" w:line="240" w:lineRule="auto"/>
        <w:jc w:val="both"/>
        <w:rPr>
          <w:rFonts w:ascii="Arial" w:hAnsi="Arial" w:cs="Arial"/>
          <w:color w:val="000000"/>
          <w:sz w:val="24"/>
          <w:szCs w:val="24"/>
        </w:rPr>
      </w:pPr>
    </w:p>
    <w:tbl>
      <w:tblPr>
        <w:tblpPr w:leftFromText="180" w:rightFromText="180" w:bottomFromText="20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7395"/>
      </w:tblGrid>
      <w:tr w:rsidR="007371B8" w14:paraId="64C9A211" w14:textId="77777777" w:rsidTr="007371B8">
        <w:trPr>
          <w:trHeight w:val="450"/>
        </w:trPr>
        <w:tc>
          <w:tcPr>
            <w:tcW w:w="1245" w:type="dxa"/>
            <w:tcBorders>
              <w:top w:val="single" w:sz="4" w:space="0" w:color="auto"/>
              <w:left w:val="single" w:sz="4" w:space="0" w:color="auto"/>
              <w:bottom w:val="single" w:sz="4" w:space="0" w:color="auto"/>
              <w:right w:val="single" w:sz="4" w:space="0" w:color="auto"/>
            </w:tcBorders>
            <w:hideMark/>
          </w:tcPr>
          <w:p w14:paraId="73A13C14" w14:textId="77777777" w:rsidR="007371B8" w:rsidRDefault="007371B8">
            <w:r>
              <w:t>Date</w:t>
            </w:r>
          </w:p>
        </w:tc>
        <w:tc>
          <w:tcPr>
            <w:tcW w:w="7395" w:type="dxa"/>
            <w:tcBorders>
              <w:top w:val="single" w:sz="4" w:space="0" w:color="auto"/>
              <w:left w:val="single" w:sz="4" w:space="0" w:color="auto"/>
              <w:bottom w:val="single" w:sz="4" w:space="0" w:color="auto"/>
              <w:right w:val="single" w:sz="4" w:space="0" w:color="auto"/>
            </w:tcBorders>
            <w:hideMark/>
          </w:tcPr>
          <w:p w14:paraId="0B8ABEE2" w14:textId="77777777" w:rsidR="007371B8" w:rsidRDefault="007371B8">
            <w:r>
              <w:t>Reviewed by</w:t>
            </w:r>
          </w:p>
        </w:tc>
      </w:tr>
      <w:tr w:rsidR="007371B8" w14:paraId="7940ADE0" w14:textId="77777777" w:rsidTr="007371B8">
        <w:trPr>
          <w:trHeight w:val="450"/>
        </w:trPr>
        <w:tc>
          <w:tcPr>
            <w:tcW w:w="1245" w:type="dxa"/>
            <w:tcBorders>
              <w:top w:val="single" w:sz="4" w:space="0" w:color="auto"/>
              <w:left w:val="single" w:sz="4" w:space="0" w:color="auto"/>
              <w:bottom w:val="single" w:sz="4" w:space="0" w:color="auto"/>
              <w:right w:val="single" w:sz="4" w:space="0" w:color="auto"/>
            </w:tcBorders>
          </w:tcPr>
          <w:p w14:paraId="265B4855" w14:textId="77777777" w:rsidR="007371B8" w:rsidRDefault="007371B8"/>
        </w:tc>
        <w:tc>
          <w:tcPr>
            <w:tcW w:w="7395" w:type="dxa"/>
            <w:tcBorders>
              <w:top w:val="single" w:sz="4" w:space="0" w:color="auto"/>
              <w:left w:val="single" w:sz="4" w:space="0" w:color="auto"/>
              <w:bottom w:val="single" w:sz="4" w:space="0" w:color="auto"/>
              <w:right w:val="single" w:sz="4" w:space="0" w:color="auto"/>
            </w:tcBorders>
          </w:tcPr>
          <w:p w14:paraId="16F2BCC6" w14:textId="77777777" w:rsidR="007371B8" w:rsidRDefault="007371B8"/>
        </w:tc>
      </w:tr>
      <w:tr w:rsidR="007371B8" w14:paraId="4DEB0B31" w14:textId="77777777" w:rsidTr="007371B8">
        <w:trPr>
          <w:trHeight w:val="450"/>
        </w:trPr>
        <w:tc>
          <w:tcPr>
            <w:tcW w:w="1245" w:type="dxa"/>
            <w:tcBorders>
              <w:top w:val="single" w:sz="4" w:space="0" w:color="auto"/>
              <w:left w:val="single" w:sz="4" w:space="0" w:color="auto"/>
              <w:bottom w:val="single" w:sz="4" w:space="0" w:color="auto"/>
              <w:right w:val="single" w:sz="4" w:space="0" w:color="auto"/>
            </w:tcBorders>
          </w:tcPr>
          <w:p w14:paraId="415B6230" w14:textId="77777777" w:rsidR="007371B8" w:rsidRDefault="007371B8"/>
        </w:tc>
        <w:tc>
          <w:tcPr>
            <w:tcW w:w="7395" w:type="dxa"/>
            <w:tcBorders>
              <w:top w:val="single" w:sz="4" w:space="0" w:color="auto"/>
              <w:left w:val="single" w:sz="4" w:space="0" w:color="auto"/>
              <w:bottom w:val="single" w:sz="4" w:space="0" w:color="auto"/>
              <w:right w:val="single" w:sz="4" w:space="0" w:color="auto"/>
            </w:tcBorders>
          </w:tcPr>
          <w:p w14:paraId="69D28FFF" w14:textId="77777777" w:rsidR="007371B8" w:rsidRDefault="007371B8"/>
        </w:tc>
      </w:tr>
      <w:tr w:rsidR="007371B8" w14:paraId="5FBDE1DE" w14:textId="77777777" w:rsidTr="007371B8">
        <w:trPr>
          <w:trHeight w:val="450"/>
        </w:trPr>
        <w:tc>
          <w:tcPr>
            <w:tcW w:w="1245" w:type="dxa"/>
            <w:tcBorders>
              <w:top w:val="single" w:sz="4" w:space="0" w:color="auto"/>
              <w:left w:val="single" w:sz="4" w:space="0" w:color="auto"/>
              <w:bottom w:val="single" w:sz="4" w:space="0" w:color="auto"/>
              <w:right w:val="single" w:sz="4" w:space="0" w:color="auto"/>
            </w:tcBorders>
          </w:tcPr>
          <w:p w14:paraId="4D1943AC" w14:textId="77777777" w:rsidR="007371B8" w:rsidRDefault="007371B8"/>
        </w:tc>
        <w:tc>
          <w:tcPr>
            <w:tcW w:w="7395" w:type="dxa"/>
            <w:tcBorders>
              <w:top w:val="single" w:sz="4" w:space="0" w:color="auto"/>
              <w:left w:val="single" w:sz="4" w:space="0" w:color="auto"/>
              <w:bottom w:val="single" w:sz="4" w:space="0" w:color="auto"/>
              <w:right w:val="single" w:sz="4" w:space="0" w:color="auto"/>
            </w:tcBorders>
          </w:tcPr>
          <w:p w14:paraId="5D45F466" w14:textId="77777777" w:rsidR="007371B8" w:rsidRDefault="007371B8"/>
        </w:tc>
      </w:tr>
    </w:tbl>
    <w:p w14:paraId="128EE24F" w14:textId="77777777" w:rsidR="00F06CB2" w:rsidRDefault="00F06CB2"/>
    <w:sectPr w:rsidR="00F06CB2" w:rsidSect="00F06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0A65"/>
    <w:rsid w:val="001005A8"/>
    <w:rsid w:val="00313CFD"/>
    <w:rsid w:val="003F4235"/>
    <w:rsid w:val="00431987"/>
    <w:rsid w:val="00463995"/>
    <w:rsid w:val="0050409C"/>
    <w:rsid w:val="005A01FB"/>
    <w:rsid w:val="006257A4"/>
    <w:rsid w:val="00647DFD"/>
    <w:rsid w:val="00734AE5"/>
    <w:rsid w:val="007371B8"/>
    <w:rsid w:val="00870A65"/>
    <w:rsid w:val="008934BD"/>
    <w:rsid w:val="008A0B6E"/>
    <w:rsid w:val="009216A6"/>
    <w:rsid w:val="00946407"/>
    <w:rsid w:val="00C36177"/>
    <w:rsid w:val="00C63041"/>
    <w:rsid w:val="00C870C5"/>
    <w:rsid w:val="00CB4E9B"/>
    <w:rsid w:val="00ED5BD6"/>
    <w:rsid w:val="00F06CB2"/>
    <w:rsid w:val="00F35899"/>
    <w:rsid w:val="00F544F7"/>
    <w:rsid w:val="00FE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CF12"/>
  <w15:docId w15:val="{D79B384A-50FD-4DDC-A732-22E2C82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dc:creator>
  <cp:lastModifiedBy>Jo O'Bryan-Tear</cp:lastModifiedBy>
  <cp:revision>4</cp:revision>
  <dcterms:created xsi:type="dcterms:W3CDTF">2012-08-09T10:43:00Z</dcterms:created>
  <dcterms:modified xsi:type="dcterms:W3CDTF">2018-02-05T17:45:00Z</dcterms:modified>
</cp:coreProperties>
</file>